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EEAC1" w14:textId="21272728" w:rsidR="008E110D" w:rsidRDefault="003D2675" w:rsidP="008E110D">
      <w:pPr>
        <w:pStyle w:val="Heading1"/>
      </w:pPr>
      <w:r>
        <w:t>Adelaide PHN Primary Mental Health Care</w:t>
      </w:r>
      <w:r w:rsidR="00951655">
        <w:t xml:space="preserve"> Service Information </w:t>
      </w:r>
      <w:r w:rsidR="008E110D" w:rsidRPr="008E110D">
        <w:t>Sheet</w:t>
      </w:r>
    </w:p>
    <w:p w14:paraId="4CB0D118" w14:textId="005EE0D7" w:rsidR="00951655" w:rsidRDefault="003D2675" w:rsidP="00951655">
      <w:r>
        <w:t>Adelaide</w:t>
      </w:r>
      <w:r w:rsidR="008E110D" w:rsidRPr="008E110D">
        <w:t xml:space="preserve"> PHN delivers </w:t>
      </w:r>
      <w:r>
        <w:t>Primary Mental Health Care Services</w:t>
      </w:r>
      <w:r w:rsidR="008E110D" w:rsidRPr="008E110D">
        <w:t xml:space="preserve"> through a network of contracted service providers in the </w:t>
      </w:r>
      <w:r>
        <w:t>Adelaide PHN</w:t>
      </w:r>
      <w:r w:rsidR="008E110D" w:rsidRPr="008E110D">
        <w:t xml:space="preserve"> region.</w:t>
      </w:r>
      <w:r w:rsidR="00E66B31">
        <w:t xml:space="preserve"> The</w:t>
      </w:r>
      <w:r w:rsidR="008E110D" w:rsidRPr="008E110D">
        <w:t xml:space="preserve"> </w:t>
      </w:r>
      <w:r>
        <w:t>Adelaide PHN</w:t>
      </w:r>
      <w:r w:rsidR="00E66B31">
        <w:t>s Primary Mental Health Care Service</w:t>
      </w:r>
      <w:r w:rsidR="008E110D" w:rsidRPr="008E110D">
        <w:t xml:space="preserve"> provides short-term mental health services for people aged 12 years and older who are experiencing mental health issues who have difficulty accessing other services. </w:t>
      </w:r>
      <w:r>
        <w:t>Adelaide PHN Primary Mental Health Care</w:t>
      </w:r>
      <w:r w:rsidR="008E110D" w:rsidRPr="008E110D">
        <w:t xml:space="preserve"> services are provided at no cost to the client. </w:t>
      </w:r>
    </w:p>
    <w:p w14:paraId="36525D89" w14:textId="77777777" w:rsidR="001D43D6" w:rsidRPr="00186350" w:rsidRDefault="0060272C" w:rsidP="00951655">
      <w:pPr>
        <w:pStyle w:val="Heading2"/>
      </w:pPr>
      <w:r w:rsidRPr="0060272C">
        <w:t>Things to know before you get started</w:t>
      </w:r>
    </w:p>
    <w:p w14:paraId="10DB261E" w14:textId="77777777" w:rsidR="0060272C" w:rsidRPr="0060272C" w:rsidRDefault="0060272C" w:rsidP="0060272C">
      <w:r w:rsidRPr="0060272C">
        <w:t xml:space="preserve">Mental health professionals who deliver the program include psychologists, social workers, mental health nurses and occupational therapists. All mental health professionals must meet the legal requirements of their profession. </w:t>
      </w:r>
    </w:p>
    <w:p w14:paraId="4251FC1A" w14:textId="191438D0" w:rsidR="0060272C" w:rsidRPr="0060272C" w:rsidRDefault="0060272C" w:rsidP="0060272C">
      <w:r w:rsidRPr="0060272C">
        <w:t xml:space="preserve">Your mental health professional will schedule appointments with you as you progress through treatment. It is important that you attend scheduled appointments. If you need to cancel or change appointments, it is important you give at least 24 </w:t>
      </w:r>
      <w:r w:rsidR="00E66B31" w:rsidRPr="0060272C">
        <w:t>hours’ notice</w:t>
      </w:r>
      <w:r>
        <w:t>. If you do not</w:t>
      </w:r>
      <w:r w:rsidRPr="0060272C">
        <w:t xml:space="preserve"> provide 24 </w:t>
      </w:r>
      <w:r w:rsidR="00E66B31" w:rsidRPr="0060272C">
        <w:t>hours’ notice</w:t>
      </w:r>
      <w:r w:rsidRPr="0060272C">
        <w:t>, one appointment will be removed from your allocated appointments unless you and your mental health professional agree that you were unable to attend because of reasons beyond your control. If you fail to attend two appointments in a row without providing notice, your access to the program may be discontinued.</w:t>
      </w:r>
    </w:p>
    <w:p w14:paraId="5E415BEB" w14:textId="77777777" w:rsidR="0060272C" w:rsidRPr="0060272C" w:rsidRDefault="0060272C" w:rsidP="0060272C">
      <w:r w:rsidRPr="0060272C">
        <w:t xml:space="preserve">If it has been six months since you referred in to the program, or more than three months since you have attended an appointment with your mental health professional, you may need to see your doctor again to review your circumstances before having further appointments.  </w:t>
      </w:r>
    </w:p>
    <w:p w14:paraId="0C70247C" w14:textId="77777777" w:rsidR="0060272C" w:rsidRPr="0060272C" w:rsidRDefault="0060272C" w:rsidP="0060272C">
      <w:r w:rsidRPr="0060272C">
        <w:t xml:space="preserve">If your mental health or personal circumstances change during treatment, it is important to inform both your doctor and mental health professional. To assist with the overall coordination of your care, your doctor and mental health professional will communicate throughout your treatment, including your mental health professional providing a brief progress report when you have been seen for six appointments, and when you are finished in the program. </w:t>
      </w:r>
    </w:p>
    <w:p w14:paraId="453461EB" w14:textId="058D63FC" w:rsidR="00951655" w:rsidRDefault="0060272C" w:rsidP="00951655">
      <w:r w:rsidRPr="0060272C">
        <w:t xml:space="preserve">Participation in the </w:t>
      </w:r>
      <w:r w:rsidR="003D2675">
        <w:t xml:space="preserve">Adelaide PHN Primary Mental Health </w:t>
      </w:r>
      <w:r w:rsidR="00B00AD6">
        <w:t xml:space="preserve">Care </w:t>
      </w:r>
      <w:r w:rsidR="003D2675">
        <w:t>Service</w:t>
      </w:r>
      <w:r w:rsidRPr="0060272C">
        <w:t xml:space="preserve"> program is voluntary and you can withdraw at any time. We recommend that you talk to your doctor or your mental health professional before you withdraw.</w:t>
      </w:r>
    </w:p>
    <w:p w14:paraId="059D490B" w14:textId="77777777" w:rsidR="0060272C" w:rsidRPr="0060272C" w:rsidRDefault="0060272C" w:rsidP="00951655">
      <w:pPr>
        <w:pStyle w:val="Heading2"/>
      </w:pPr>
      <w:r w:rsidRPr="0060272C">
        <w:t>Questions, complaints or concerns</w:t>
      </w:r>
    </w:p>
    <w:p w14:paraId="7E07E836" w14:textId="53C145EA" w:rsidR="0060272C" w:rsidRPr="0060272C" w:rsidRDefault="0060272C" w:rsidP="0060272C">
      <w:r w:rsidRPr="0060272C">
        <w:t xml:space="preserve">If you believe you are not receiving the best possible treatment (even if the mental health professional is just not a good fit for you), please talk to your mental health professional, </w:t>
      </w:r>
      <w:r w:rsidR="005010B4">
        <w:t>your Service Provider or your Doctor</w:t>
      </w:r>
      <w:r w:rsidRPr="0060272C">
        <w:t xml:space="preserve">. </w:t>
      </w:r>
    </w:p>
    <w:p w14:paraId="106448D2" w14:textId="22D2A922" w:rsidR="0060272C" w:rsidRDefault="0060272C" w:rsidP="0060272C">
      <w:r w:rsidRPr="0060272C">
        <w:t xml:space="preserve">If you are not satisfied with the </w:t>
      </w:r>
      <w:r w:rsidR="005010B4" w:rsidRPr="0060272C">
        <w:t>response,</w:t>
      </w:r>
      <w:r w:rsidRPr="0060272C">
        <w:t xml:space="preserve"> then you can contact the Australian Health Practitioners Regulatory Authority and discuss your concerns with them.</w:t>
      </w:r>
    </w:p>
    <w:p w14:paraId="37388DA7" w14:textId="77777777" w:rsidR="005010B4" w:rsidRDefault="005010B4" w:rsidP="005010B4">
      <w:pPr>
        <w:pStyle w:val="BodyBold"/>
        <w:spacing w:line="240" w:lineRule="auto"/>
      </w:pPr>
      <w:r>
        <w:t xml:space="preserve">Australian Health Practitioners Regulatory Authority </w:t>
      </w:r>
    </w:p>
    <w:p w14:paraId="7090FC9A" w14:textId="669177E9" w:rsidR="00526FEB" w:rsidRDefault="005010B4" w:rsidP="005010B4">
      <w:pPr>
        <w:pStyle w:val="BodyBold"/>
        <w:spacing w:line="240" w:lineRule="auto"/>
      </w:pPr>
      <w:r w:rsidRPr="005010B4">
        <w:rPr>
          <w:b w:val="0"/>
        </w:rPr>
        <w:t>Ph: 1300 419 495</w:t>
      </w:r>
      <w:r w:rsidR="00526FEB" w:rsidRPr="00243F7D">
        <w:br/>
      </w:r>
      <w:hyperlink r:id="rId8" w:history="1">
        <w:r w:rsidRPr="00667D85">
          <w:rPr>
            <w:rStyle w:val="Hyperlink"/>
          </w:rPr>
          <w:t>http://www.ahpra.gov.au/About-AHPRA/Contact-Us.aspx</w:t>
        </w:r>
      </w:hyperlink>
      <w:r>
        <w:t xml:space="preserve"> </w:t>
      </w:r>
    </w:p>
    <w:p w14:paraId="0537809B" w14:textId="77777777" w:rsidR="00526FEB" w:rsidRPr="00243F7D" w:rsidRDefault="00526FEB" w:rsidP="00526FEB">
      <w:pPr>
        <w:spacing w:after="0" w:line="240" w:lineRule="auto"/>
      </w:pPr>
    </w:p>
    <w:p w14:paraId="3D4D7A13" w14:textId="6F8BA9A3" w:rsidR="00526FEB" w:rsidRDefault="00526FEB" w:rsidP="00526FEB">
      <w:pPr>
        <w:rPr>
          <w:rStyle w:val="Hyperlink"/>
        </w:rPr>
      </w:pPr>
      <w:r>
        <w:rPr>
          <w:rStyle w:val="Hyperlink"/>
        </w:rPr>
        <w:br/>
      </w:r>
    </w:p>
    <w:p w14:paraId="1CBFFAC3" w14:textId="77777777" w:rsidR="00532269" w:rsidRDefault="00532269" w:rsidP="00532269">
      <w:pPr>
        <w:pStyle w:val="Heading1"/>
      </w:pPr>
      <w:r>
        <w:lastRenderedPageBreak/>
        <w:t>Consent</w:t>
      </w:r>
      <w:r w:rsidRPr="008E110D">
        <w:t xml:space="preserve"> Information Sheet</w:t>
      </w:r>
    </w:p>
    <w:p w14:paraId="0C03C9C8" w14:textId="128BCBDC" w:rsidR="00532269" w:rsidRPr="00156019" w:rsidRDefault="00532269" w:rsidP="00532269">
      <w:r w:rsidRPr="00BC6953">
        <w:t xml:space="preserve">This Consent Information Sheet contains important consent information about </w:t>
      </w:r>
      <w:r w:rsidR="003D2675">
        <w:t>Adelaide PHN</w:t>
      </w:r>
      <w:r w:rsidR="00B00AD6">
        <w:t>s</w:t>
      </w:r>
      <w:r w:rsidR="003D2675">
        <w:t xml:space="preserve"> Primary Mental Health Care Service</w:t>
      </w:r>
      <w:r w:rsidRPr="00156019">
        <w:t>. I</w:t>
      </w:r>
      <w:r>
        <w:t>n order to receive this service</w:t>
      </w:r>
      <w:r w:rsidRPr="00156019">
        <w:t xml:space="preserve"> there is one mandatory condition that you must agree to, and three other conditions that you can choose to agree or disagree with. Information about these conditions is explained in further detail below. You will provide your agreement or disagreement for each condition on a separate Consent Form.</w:t>
      </w:r>
    </w:p>
    <w:p w14:paraId="0860C751" w14:textId="77777777" w:rsidR="00532269" w:rsidRPr="00156019" w:rsidRDefault="00532269" w:rsidP="00532269">
      <w:pPr>
        <w:pStyle w:val="Heading2"/>
      </w:pPr>
      <w:r>
        <w:t xml:space="preserve">1. </w:t>
      </w:r>
      <w:r w:rsidRPr="00156019">
        <w:t>Consent to participate</w:t>
      </w:r>
      <w:bookmarkStart w:id="0" w:name="_GoBack"/>
      <w:bookmarkEnd w:id="0"/>
    </w:p>
    <w:p w14:paraId="03CB10BF" w14:textId="63FFA46A" w:rsidR="00532269" w:rsidRPr="00156019" w:rsidRDefault="00532269" w:rsidP="00532269">
      <w:r w:rsidRPr="00156019">
        <w:t xml:space="preserve">As part of the </w:t>
      </w:r>
      <w:r w:rsidR="003D2675">
        <w:t>Adelaide PHN Primary Mental Health Care Services</w:t>
      </w:r>
      <w:r w:rsidRPr="00156019">
        <w:t xml:space="preserve"> Program, we are required to collect information about you. This will include personal information, and information about the services you are receiving. This information will be stored securely, as per our Privacy Policy, and will be available to staff members involved in delivering the service. Your information will also be available to program staff at </w:t>
      </w:r>
      <w:r w:rsidR="003D2675">
        <w:t>Adelaide</w:t>
      </w:r>
      <w:r w:rsidRPr="00156019">
        <w:t xml:space="preserve"> PHN, as funders of this service. </w:t>
      </w:r>
      <w:r w:rsidR="003D2675">
        <w:t>Adelaide</w:t>
      </w:r>
      <w:r w:rsidRPr="00156019">
        <w:t xml:space="preserve"> PHN will use this information for program management, quality improvement, as well as monitoring service delivery.  </w:t>
      </w:r>
      <w:r w:rsidR="00E66B31" w:rsidRPr="00156019">
        <w:t>Non-identifiable</w:t>
      </w:r>
      <w:r w:rsidRPr="00156019">
        <w:t xml:space="preserve"> information will be used in planning service improvements and conducting research. </w:t>
      </w:r>
    </w:p>
    <w:p w14:paraId="204E2A35" w14:textId="77777777" w:rsidR="00532269" w:rsidRPr="00156019" w:rsidRDefault="00532269" w:rsidP="00532269">
      <w:r w:rsidRPr="00156019">
        <w:t>Your consent to participate is mandatory, if you want to receive the service.</w:t>
      </w:r>
    </w:p>
    <w:p w14:paraId="71B5FD48" w14:textId="77777777" w:rsidR="00532269" w:rsidRPr="0060272C" w:rsidRDefault="00532269" w:rsidP="00532269">
      <w:pPr>
        <w:pStyle w:val="Heading2"/>
      </w:pPr>
      <w:r>
        <w:t xml:space="preserve">2. Consent to be contacted for evaluation </w:t>
      </w:r>
    </w:p>
    <w:p w14:paraId="6DC29EAD" w14:textId="7149CA38" w:rsidR="00532269" w:rsidRPr="00156019" w:rsidRDefault="00532269" w:rsidP="00532269">
      <w:r w:rsidRPr="00156019">
        <w:t xml:space="preserve">Your service providers and </w:t>
      </w:r>
      <w:r w:rsidR="003D2675">
        <w:t xml:space="preserve">Adelaide </w:t>
      </w:r>
      <w:r w:rsidRPr="00156019">
        <w:t xml:space="preserve">PHN are committed to the ongoing improvement of the </w:t>
      </w:r>
      <w:r w:rsidR="003D2675">
        <w:t>Adelaide PHN Primary Mental Health Care Services</w:t>
      </w:r>
      <w:r w:rsidRPr="00156019">
        <w:t xml:space="preserve"> Program. Your experience is important in assisting us to determine if the service is helping you achieve the things you want to achieve. From time to time, </w:t>
      </w:r>
      <w:r w:rsidR="00090A82">
        <w:t>Adelaide</w:t>
      </w:r>
      <w:r w:rsidR="00BC0AF0">
        <w:t xml:space="preserve"> PHN </w:t>
      </w:r>
      <w:r w:rsidRPr="00156019">
        <w:t xml:space="preserve">or an affiliated partner organisation will invite people who use the service to participate in evaluation activities, to provide us with information that will help us to learn, and improve the services we provide to you and others. </w:t>
      </w:r>
    </w:p>
    <w:p w14:paraId="5E4E45DC" w14:textId="77777777" w:rsidR="00532269" w:rsidRPr="00156019" w:rsidRDefault="00532269" w:rsidP="00532269">
      <w:r w:rsidRPr="00156019">
        <w:t>Your consent to be contacted for evaluation is optional.</w:t>
      </w:r>
    </w:p>
    <w:p w14:paraId="7BDB023A" w14:textId="77777777" w:rsidR="00532269" w:rsidRPr="00156019" w:rsidRDefault="00532269" w:rsidP="00532269">
      <w:pPr>
        <w:pStyle w:val="Heading2"/>
      </w:pPr>
      <w:r>
        <w:t xml:space="preserve">3. </w:t>
      </w:r>
      <w:r w:rsidRPr="00156019">
        <w:t xml:space="preserve">Consent to share information with other services </w:t>
      </w:r>
    </w:p>
    <w:p w14:paraId="1BF16E33" w14:textId="0133E367" w:rsidR="00532269" w:rsidRPr="00156019" w:rsidRDefault="00532269" w:rsidP="00532269">
      <w:r w:rsidRPr="00156019">
        <w:t xml:space="preserve">In delivering </w:t>
      </w:r>
      <w:r w:rsidR="00090A82">
        <w:t>Adelaide PHN Primary Mental Health Care Services</w:t>
      </w:r>
      <w:r w:rsidRPr="00156019">
        <w:t>, it may sometimes be beneficial to share information about you, and the services you are receiving, with other individuals or service providers also involved in your care. You control what information is shared, and to whom, and you can withdraw your consent at any time.</w:t>
      </w:r>
    </w:p>
    <w:p w14:paraId="181D4936" w14:textId="77777777" w:rsidR="00532269" w:rsidRPr="00156019" w:rsidRDefault="00532269" w:rsidP="00532269">
      <w:r w:rsidRPr="00156019">
        <w:t>Your consent to share information with other services is optional. If you agree, you will be asked to specify what type of information can be shared, and whether there are specific individuals or service providers that you would not like to share information with.</w:t>
      </w:r>
    </w:p>
    <w:p w14:paraId="368E5650" w14:textId="77777777" w:rsidR="00532269" w:rsidRPr="00156019" w:rsidRDefault="00532269" w:rsidP="00532269">
      <w:pPr>
        <w:pStyle w:val="Heading2"/>
      </w:pPr>
      <w:r>
        <w:t xml:space="preserve">4. </w:t>
      </w:r>
      <w:r w:rsidRPr="00156019">
        <w:t xml:space="preserve">Consent to share anonymised data with the Department of Health </w:t>
      </w:r>
    </w:p>
    <w:p w14:paraId="0D920FA9" w14:textId="77777777" w:rsidR="00532269" w:rsidRPr="00156019" w:rsidRDefault="00532269" w:rsidP="00532269">
      <w:r w:rsidRPr="00AD7072">
        <w:t xml:space="preserve">As the funder of the service, the Department of </w:t>
      </w:r>
      <w:r w:rsidRPr="00156019">
        <w:t>Health is interested in anonymised data which will be used for evaluation purposes to improve mental health services in Australia. This anonymised data includes information about you, such as your gender, date of birth and types of services received, but does not include any information that could identify you.</w:t>
      </w:r>
    </w:p>
    <w:p w14:paraId="376F7CA5" w14:textId="77777777" w:rsidR="00532269" w:rsidRDefault="00532269" w:rsidP="00532269">
      <w:r w:rsidRPr="00AD7072">
        <w:t>Your consent to share information with the Department of Health is optional.</w:t>
      </w:r>
    </w:p>
    <w:p w14:paraId="4B0D8CE6" w14:textId="2D08E48E" w:rsidR="00532269" w:rsidRPr="00BA31E6" w:rsidRDefault="00532269" w:rsidP="00532269">
      <w:pPr>
        <w:pStyle w:val="BodyBold"/>
      </w:pPr>
      <w:r w:rsidRPr="00BA31E6">
        <w:t xml:space="preserve">Please indicate your consent to these conditions on the </w:t>
      </w:r>
      <w:r w:rsidR="00090A82">
        <w:t>Adelaide PHNs</w:t>
      </w:r>
      <w:r w:rsidRPr="00BA31E6">
        <w:t xml:space="preserve"> Consent Form.</w:t>
      </w:r>
    </w:p>
    <w:p w14:paraId="61E32DEB" w14:textId="4934EBD5" w:rsidR="00090A82" w:rsidRDefault="00090A82" w:rsidP="00186350"/>
    <w:p w14:paraId="62A214C6" w14:textId="77777777" w:rsidR="00090A82" w:rsidRPr="00090A82" w:rsidRDefault="00090A82" w:rsidP="00090A82"/>
    <w:p w14:paraId="0E4838D4" w14:textId="03B8C674" w:rsidR="001D43D6" w:rsidRPr="00090A82" w:rsidRDefault="001D43D6" w:rsidP="00090A82">
      <w:pPr>
        <w:jc w:val="right"/>
      </w:pPr>
    </w:p>
    <w:sectPr w:rsidR="001D43D6" w:rsidRPr="00090A82" w:rsidSect="00526FEB">
      <w:pgSz w:w="11906" w:h="16838"/>
      <w:pgMar w:top="851" w:right="1021" w:bottom="567"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4FC01" w14:textId="77777777" w:rsidR="00BC0AF0" w:rsidRDefault="00BC0AF0" w:rsidP="0065480B">
      <w:pPr>
        <w:spacing w:after="0" w:line="240" w:lineRule="auto"/>
      </w:pPr>
      <w:r>
        <w:separator/>
      </w:r>
    </w:p>
  </w:endnote>
  <w:endnote w:type="continuationSeparator" w:id="0">
    <w:p w14:paraId="46127FCE" w14:textId="77777777" w:rsidR="00BC0AF0" w:rsidRDefault="00BC0AF0" w:rsidP="00654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LT Std Light">
    <w:altName w:val="Malgun Gothic"/>
    <w:panose1 w:val="00000000000000000000"/>
    <w:charset w:val="00"/>
    <w:family w:val="swiss"/>
    <w:notTrueType/>
    <w:pitch w:val="variable"/>
    <w:sig w:usb0="800000AF" w:usb1="4000204A"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56C75" w14:textId="77777777" w:rsidR="00BC0AF0" w:rsidRDefault="00BC0AF0" w:rsidP="0065480B">
      <w:pPr>
        <w:spacing w:after="0" w:line="240" w:lineRule="auto"/>
      </w:pPr>
      <w:r>
        <w:separator/>
      </w:r>
    </w:p>
  </w:footnote>
  <w:footnote w:type="continuationSeparator" w:id="0">
    <w:p w14:paraId="786937FD" w14:textId="77777777" w:rsidR="00BC0AF0" w:rsidRDefault="00BC0AF0" w:rsidP="00654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129DF"/>
    <w:multiLevelType w:val="hybridMultilevel"/>
    <w:tmpl w:val="1BE47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E975D7"/>
    <w:multiLevelType w:val="multilevel"/>
    <w:tmpl w:val="A40011E2"/>
    <w:lvl w:ilvl="0">
      <w:start w:val="1"/>
      <w:numFmt w:val="bullet"/>
      <w:lvlText w:val=""/>
      <w:lvlJc w:val="left"/>
      <w:pPr>
        <w:ind w:left="720" w:hanging="360"/>
      </w:pPr>
      <w:rPr>
        <w:rFonts w:ascii="Symbol" w:hAnsi="Symbol"/>
        <w:color w:val="003E6A" w:themeColor="text2"/>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B63174B"/>
    <w:multiLevelType w:val="hybridMultilevel"/>
    <w:tmpl w:val="4ABEC070"/>
    <w:lvl w:ilvl="0" w:tplc="3BD23146">
      <w:start w:val="1"/>
      <w:numFmt w:val="bullet"/>
      <w:pStyle w:val="BulletLevel1"/>
      <w:lvlText w:val=""/>
      <w:lvlJc w:val="left"/>
      <w:pPr>
        <w:ind w:left="720" w:hanging="360"/>
      </w:pPr>
      <w:rPr>
        <w:rFonts w:ascii="Symbol" w:hAnsi="Symbol" w:hint="default"/>
        <w:color w:val="003E6A" w:themeColor="text2"/>
      </w:rPr>
    </w:lvl>
    <w:lvl w:ilvl="1" w:tplc="EBD27BDE">
      <w:start w:val="1"/>
      <w:numFmt w:val="bullet"/>
      <w:pStyle w:val="BulletLevel2"/>
      <w:lvlText w:val="o"/>
      <w:lvlJc w:val="left"/>
      <w:pPr>
        <w:ind w:left="1440" w:hanging="360"/>
      </w:pPr>
      <w:rPr>
        <w:rFonts w:ascii="Courier New" w:hAnsi="Courier New" w:cs="Courier New" w:hint="default"/>
        <w:color w:val="003E6A" w:themeColor="text2"/>
      </w:rPr>
    </w:lvl>
    <w:lvl w:ilvl="2" w:tplc="1BAAB9FE">
      <w:start w:val="1"/>
      <w:numFmt w:val="bullet"/>
      <w:pStyle w:val="BulletLevel3"/>
      <w:lvlText w:val=""/>
      <w:lvlJc w:val="left"/>
      <w:pPr>
        <w:ind w:left="2160" w:hanging="360"/>
      </w:pPr>
      <w:rPr>
        <w:rFonts w:ascii="Wingdings" w:hAnsi="Wingdings" w:hint="default"/>
        <w:color w:val="003E6A" w:themeColor="text2"/>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9122AF"/>
    <w:multiLevelType w:val="hybridMultilevel"/>
    <w:tmpl w:val="F7A04F36"/>
    <w:lvl w:ilvl="0" w:tplc="2354C0B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22061"/>
    <w:multiLevelType w:val="hybridMultilevel"/>
    <w:tmpl w:val="60204506"/>
    <w:lvl w:ilvl="0" w:tplc="524201D2">
      <w:start w:val="1"/>
      <w:numFmt w:val="decimal"/>
      <w:pStyle w:val="Numberlevel1"/>
      <w:lvlText w:val="%1."/>
      <w:lvlJc w:val="left"/>
      <w:pPr>
        <w:ind w:left="720" w:hanging="360"/>
      </w:pPr>
      <w:rPr>
        <w:color w:val="003E6A" w:themeColor="text2"/>
      </w:rPr>
    </w:lvl>
    <w:lvl w:ilvl="1" w:tplc="7D582880">
      <w:start w:val="1"/>
      <w:numFmt w:val="lowerLetter"/>
      <w:pStyle w:val="Numberlevel2"/>
      <w:lvlText w:val="%2."/>
      <w:lvlJc w:val="left"/>
      <w:pPr>
        <w:ind w:left="1440" w:hanging="360"/>
      </w:pPr>
      <w:rPr>
        <w:color w:val="003E6A" w:themeColor="text2"/>
      </w:rPr>
    </w:lvl>
    <w:lvl w:ilvl="2" w:tplc="88409862">
      <w:start w:val="1"/>
      <w:numFmt w:val="lowerRoman"/>
      <w:pStyle w:val="NumberLevel3"/>
      <w:lvlText w:val="%3."/>
      <w:lvlJc w:val="right"/>
      <w:pPr>
        <w:ind w:left="2160" w:hanging="180"/>
      </w:pPr>
      <w:rPr>
        <w:color w:val="003E6A" w:themeColor="text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0D"/>
    <w:rsid w:val="000234BD"/>
    <w:rsid w:val="000303BC"/>
    <w:rsid w:val="00090A82"/>
    <w:rsid w:val="000F04B3"/>
    <w:rsid w:val="00102C58"/>
    <w:rsid w:val="00186350"/>
    <w:rsid w:val="001C0AB5"/>
    <w:rsid w:val="001D43D6"/>
    <w:rsid w:val="00200388"/>
    <w:rsid w:val="00215E08"/>
    <w:rsid w:val="00217849"/>
    <w:rsid w:val="00254817"/>
    <w:rsid w:val="002F2126"/>
    <w:rsid w:val="003D2675"/>
    <w:rsid w:val="005010B4"/>
    <w:rsid w:val="00526FEB"/>
    <w:rsid w:val="00532269"/>
    <w:rsid w:val="005D0F55"/>
    <w:rsid w:val="005F3342"/>
    <w:rsid w:val="0060272C"/>
    <w:rsid w:val="00617410"/>
    <w:rsid w:val="0065480B"/>
    <w:rsid w:val="006D007B"/>
    <w:rsid w:val="00795872"/>
    <w:rsid w:val="0080451D"/>
    <w:rsid w:val="008917D7"/>
    <w:rsid w:val="008E110D"/>
    <w:rsid w:val="00931B98"/>
    <w:rsid w:val="00951655"/>
    <w:rsid w:val="009617FB"/>
    <w:rsid w:val="009B43CB"/>
    <w:rsid w:val="009C7B11"/>
    <w:rsid w:val="009E356E"/>
    <w:rsid w:val="00A0299C"/>
    <w:rsid w:val="00A26683"/>
    <w:rsid w:val="00A26B1E"/>
    <w:rsid w:val="00A436A8"/>
    <w:rsid w:val="00A95D10"/>
    <w:rsid w:val="00B00AD6"/>
    <w:rsid w:val="00B0688C"/>
    <w:rsid w:val="00B25B24"/>
    <w:rsid w:val="00BB7783"/>
    <w:rsid w:val="00BC0AF0"/>
    <w:rsid w:val="00BF4B0B"/>
    <w:rsid w:val="00C17A3B"/>
    <w:rsid w:val="00D057E1"/>
    <w:rsid w:val="00D31C5B"/>
    <w:rsid w:val="00E32D84"/>
    <w:rsid w:val="00E66B31"/>
    <w:rsid w:val="00EE22EF"/>
    <w:rsid w:val="00F533D2"/>
    <w:rsid w:val="00F57976"/>
    <w:rsid w:val="00FF0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7BB616"/>
  <w15:docId w15:val="{4A9FDBCE-E204-4165-AB7C-E98E70EA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9" w:unhideWhenUsed="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186350"/>
    <w:pPr>
      <w:spacing w:after="120"/>
    </w:pPr>
    <w:rPr>
      <w:rFonts w:eastAsia="Arial" w:cs="Times New Roman"/>
      <w:sz w:val="20"/>
      <w:szCs w:val="24"/>
    </w:rPr>
  </w:style>
  <w:style w:type="paragraph" w:styleId="Heading1">
    <w:name w:val="heading 1"/>
    <w:basedOn w:val="Normal"/>
    <w:next w:val="Normal"/>
    <w:link w:val="Heading1Char"/>
    <w:qFormat/>
    <w:rsid w:val="008917D7"/>
    <w:pPr>
      <w:keepNext/>
      <w:keepLines/>
      <w:pBdr>
        <w:bottom w:val="single" w:sz="4" w:space="1" w:color="FA8D29" w:themeColor="accent3"/>
      </w:pBdr>
      <w:spacing w:before="1680" w:after="360" w:line="240" w:lineRule="auto"/>
      <w:outlineLvl w:val="0"/>
    </w:pPr>
    <w:rPr>
      <w:rFonts w:asciiTheme="majorHAnsi" w:eastAsiaTheme="majorEastAsia" w:hAnsiTheme="majorHAnsi" w:cstheme="majorBidi"/>
      <w:bCs/>
      <w:color w:val="FA8D29"/>
      <w:sz w:val="52"/>
      <w:szCs w:val="28"/>
    </w:rPr>
  </w:style>
  <w:style w:type="paragraph" w:styleId="Heading2">
    <w:name w:val="heading 2"/>
    <w:aliases w:val="Document Title"/>
    <w:basedOn w:val="Normal"/>
    <w:next w:val="Normal"/>
    <w:link w:val="Heading2Char"/>
    <w:unhideWhenUsed/>
    <w:qFormat/>
    <w:rsid w:val="00617410"/>
    <w:pPr>
      <w:spacing w:before="360" w:line="240" w:lineRule="auto"/>
      <w:outlineLvl w:val="1"/>
    </w:pPr>
    <w:rPr>
      <w:rFonts w:ascii="Arial" w:hAnsi="Arial" w:cs="Arial"/>
      <w:b/>
      <w:color w:val="003D69"/>
      <w:sz w:val="32"/>
    </w:rPr>
  </w:style>
  <w:style w:type="paragraph" w:styleId="Heading3">
    <w:name w:val="heading 3"/>
    <w:basedOn w:val="Normal"/>
    <w:next w:val="Normal"/>
    <w:link w:val="Heading3Char"/>
    <w:unhideWhenUsed/>
    <w:qFormat/>
    <w:rsid w:val="0065480B"/>
    <w:pPr>
      <w:spacing w:before="120"/>
      <w:outlineLvl w:val="2"/>
    </w:pPr>
    <w:rPr>
      <w:rFonts w:ascii="Arial" w:hAnsi="Arial" w:cs="Arial"/>
      <w:b/>
      <w:color w:val="777777"/>
      <w:sz w:val="24"/>
    </w:rPr>
  </w:style>
  <w:style w:type="paragraph" w:styleId="Heading4">
    <w:name w:val="heading 4"/>
    <w:basedOn w:val="Normal"/>
    <w:next w:val="Normal"/>
    <w:link w:val="Heading4Char"/>
    <w:uiPriority w:val="9"/>
    <w:unhideWhenUsed/>
    <w:rsid w:val="00102C58"/>
    <w:pPr>
      <w:keepNext/>
      <w:keepLines/>
      <w:spacing w:before="200" w:after="0"/>
      <w:outlineLvl w:val="3"/>
    </w:pPr>
    <w:rPr>
      <w:rFonts w:asciiTheme="majorHAnsi" w:eastAsiaTheme="majorEastAsia" w:hAnsiTheme="majorHAnsi" w:cstheme="majorBidi"/>
      <w:b/>
      <w:bCs/>
      <w:i/>
      <w:iCs/>
      <w:color w:val="003E6A" w:themeColor="accent1"/>
    </w:rPr>
  </w:style>
  <w:style w:type="paragraph" w:styleId="Heading5">
    <w:name w:val="heading 5"/>
    <w:basedOn w:val="Normal"/>
    <w:next w:val="Normal"/>
    <w:link w:val="Heading5Char"/>
    <w:uiPriority w:val="9"/>
    <w:semiHidden/>
    <w:qFormat/>
    <w:rsid w:val="00102C58"/>
    <w:pPr>
      <w:keepNext/>
      <w:keepLines/>
      <w:spacing w:before="200" w:after="0"/>
      <w:outlineLvl w:val="4"/>
    </w:pPr>
    <w:rPr>
      <w:rFonts w:asciiTheme="majorHAnsi" w:eastAsiaTheme="majorEastAsia" w:hAnsiTheme="majorHAnsi" w:cstheme="majorBidi"/>
      <w:color w:val="001E3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7D7"/>
    <w:rPr>
      <w:rFonts w:asciiTheme="majorHAnsi" w:eastAsiaTheme="majorEastAsia" w:hAnsiTheme="majorHAnsi" w:cstheme="majorBidi"/>
      <w:bCs/>
      <w:color w:val="FA8D29"/>
      <w:sz w:val="52"/>
      <w:szCs w:val="28"/>
    </w:rPr>
  </w:style>
  <w:style w:type="character" w:customStyle="1" w:styleId="Heading2Char">
    <w:name w:val="Heading 2 Char"/>
    <w:aliases w:val="Document Title Char"/>
    <w:basedOn w:val="DefaultParagraphFont"/>
    <w:link w:val="Heading2"/>
    <w:rsid w:val="00186350"/>
    <w:rPr>
      <w:rFonts w:ascii="Arial" w:eastAsia="Arial" w:hAnsi="Arial" w:cs="Arial"/>
      <w:b/>
      <w:color w:val="003D69"/>
      <w:sz w:val="32"/>
      <w:szCs w:val="24"/>
    </w:rPr>
  </w:style>
  <w:style w:type="character" w:customStyle="1" w:styleId="Heading3Char">
    <w:name w:val="Heading 3 Char"/>
    <w:basedOn w:val="DefaultParagraphFont"/>
    <w:link w:val="Heading3"/>
    <w:rsid w:val="00186350"/>
    <w:rPr>
      <w:rFonts w:ascii="Arial" w:eastAsia="Arial" w:hAnsi="Arial" w:cs="Arial"/>
      <w:b/>
      <w:color w:val="777777"/>
      <w:sz w:val="24"/>
      <w:szCs w:val="24"/>
    </w:rPr>
  </w:style>
  <w:style w:type="paragraph" w:styleId="NoSpacing">
    <w:name w:val="No Spacing"/>
    <w:uiPriority w:val="1"/>
    <w:rsid w:val="009C7B11"/>
    <w:pPr>
      <w:spacing w:after="0" w:line="240" w:lineRule="auto"/>
    </w:pPr>
    <w:rPr>
      <w:rFonts w:eastAsia="Arial" w:cs="Times New Roman"/>
      <w:sz w:val="20"/>
      <w:szCs w:val="24"/>
    </w:rPr>
  </w:style>
  <w:style w:type="table" w:styleId="TableGrid">
    <w:name w:val="Table Grid"/>
    <w:basedOn w:val="TableNormal"/>
    <w:uiPriority w:val="59"/>
    <w:rsid w:val="0065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02C58"/>
    <w:pPr>
      <w:ind w:left="720"/>
      <w:contextualSpacing/>
    </w:pPr>
  </w:style>
  <w:style w:type="character" w:styleId="BookTitle">
    <w:name w:val="Book Title"/>
    <w:basedOn w:val="DefaultParagraphFont"/>
    <w:uiPriority w:val="33"/>
    <w:qFormat/>
    <w:rsid w:val="00102C58"/>
    <w:rPr>
      <w:b/>
      <w:bCs/>
      <w:smallCaps/>
      <w:spacing w:val="5"/>
    </w:rPr>
  </w:style>
  <w:style w:type="character" w:styleId="IntenseReference">
    <w:name w:val="Intense Reference"/>
    <w:basedOn w:val="DefaultParagraphFont"/>
    <w:uiPriority w:val="32"/>
    <w:qFormat/>
    <w:rsid w:val="00102C58"/>
    <w:rPr>
      <w:b/>
      <w:bCs/>
      <w:smallCaps/>
      <w:color w:val="777777" w:themeColor="accent2"/>
      <w:spacing w:val="5"/>
      <w:u w:val="single"/>
    </w:rPr>
  </w:style>
  <w:style w:type="character" w:styleId="SubtleReference">
    <w:name w:val="Subtle Reference"/>
    <w:basedOn w:val="DefaultParagraphFont"/>
    <w:uiPriority w:val="31"/>
    <w:qFormat/>
    <w:rsid w:val="00102C58"/>
    <w:rPr>
      <w:smallCaps/>
      <w:color w:val="777777" w:themeColor="accent2"/>
      <w:u w:val="single"/>
    </w:rPr>
  </w:style>
  <w:style w:type="paragraph" w:customStyle="1" w:styleId="FooterWebAddress">
    <w:name w:val="Footer Web Address"/>
    <w:basedOn w:val="Heading4"/>
    <w:link w:val="FooterWebAddressChar"/>
    <w:uiPriority w:val="4"/>
    <w:qFormat/>
    <w:rsid w:val="009C7B11"/>
    <w:rPr>
      <w:rFonts w:asciiTheme="minorHAnsi" w:hAnsiTheme="minorHAnsi"/>
      <w:i w:val="0"/>
      <w:sz w:val="18"/>
    </w:rPr>
  </w:style>
  <w:style w:type="paragraph" w:customStyle="1" w:styleId="BulletLevel1">
    <w:name w:val="Bullet Level 1"/>
    <w:basedOn w:val="ListParagraph"/>
    <w:link w:val="BulletLevel1Char"/>
    <w:uiPriority w:val="5"/>
    <w:qFormat/>
    <w:rsid w:val="00217849"/>
    <w:pPr>
      <w:numPr>
        <w:numId w:val="1"/>
      </w:numPr>
    </w:pPr>
  </w:style>
  <w:style w:type="character" w:customStyle="1" w:styleId="FooterWebAddressChar">
    <w:name w:val="Footer Web Address Char"/>
    <w:basedOn w:val="Heading4Char"/>
    <w:link w:val="FooterWebAddress"/>
    <w:uiPriority w:val="4"/>
    <w:rsid w:val="00217849"/>
    <w:rPr>
      <w:rFonts w:asciiTheme="majorHAnsi" w:eastAsiaTheme="majorEastAsia" w:hAnsiTheme="majorHAnsi" w:cstheme="majorBidi"/>
      <w:b/>
      <w:bCs/>
      <w:i w:val="0"/>
      <w:iCs/>
      <w:color w:val="003E6A" w:themeColor="accent1"/>
      <w:sz w:val="18"/>
      <w:szCs w:val="24"/>
    </w:rPr>
  </w:style>
  <w:style w:type="paragraph" w:customStyle="1" w:styleId="BulletLevel2">
    <w:name w:val="Bullet Level 2"/>
    <w:basedOn w:val="ListParagraph"/>
    <w:link w:val="BulletLevel2Char"/>
    <w:uiPriority w:val="6"/>
    <w:qFormat/>
    <w:rsid w:val="00217849"/>
    <w:pPr>
      <w:numPr>
        <w:ilvl w:val="1"/>
        <w:numId w:val="1"/>
      </w:numPr>
    </w:pPr>
  </w:style>
  <w:style w:type="character" w:customStyle="1" w:styleId="Heading4Char">
    <w:name w:val="Heading 4 Char"/>
    <w:basedOn w:val="DefaultParagraphFont"/>
    <w:link w:val="Heading4"/>
    <w:uiPriority w:val="9"/>
    <w:rsid w:val="00102C58"/>
    <w:rPr>
      <w:rFonts w:asciiTheme="majorHAnsi" w:eastAsiaTheme="majorEastAsia" w:hAnsiTheme="majorHAnsi" w:cstheme="majorBidi"/>
      <w:b/>
      <w:bCs/>
      <w:i/>
      <w:iCs/>
      <w:color w:val="003E6A" w:themeColor="accent1"/>
      <w:sz w:val="20"/>
      <w:szCs w:val="24"/>
    </w:rPr>
  </w:style>
  <w:style w:type="character" w:customStyle="1" w:styleId="Heading5Char">
    <w:name w:val="Heading 5 Char"/>
    <w:basedOn w:val="DefaultParagraphFont"/>
    <w:link w:val="Heading5"/>
    <w:uiPriority w:val="9"/>
    <w:semiHidden/>
    <w:rsid w:val="009C7B11"/>
    <w:rPr>
      <w:rFonts w:asciiTheme="majorHAnsi" w:eastAsiaTheme="majorEastAsia" w:hAnsiTheme="majorHAnsi" w:cstheme="majorBidi"/>
      <w:color w:val="001E34" w:themeColor="accent1" w:themeShade="7F"/>
      <w:sz w:val="20"/>
      <w:szCs w:val="24"/>
    </w:rPr>
  </w:style>
  <w:style w:type="paragraph" w:styleId="IntenseQuote">
    <w:name w:val="Intense Quote"/>
    <w:basedOn w:val="Normal"/>
    <w:next w:val="Normal"/>
    <w:link w:val="IntenseQuoteChar"/>
    <w:uiPriority w:val="30"/>
    <w:qFormat/>
    <w:rsid w:val="00102C58"/>
    <w:pPr>
      <w:pBdr>
        <w:bottom w:val="single" w:sz="4" w:space="4" w:color="003E6A" w:themeColor="accent1"/>
      </w:pBdr>
      <w:spacing w:before="200" w:after="280"/>
      <w:ind w:left="936" w:right="936"/>
    </w:pPr>
    <w:rPr>
      <w:b/>
      <w:bCs/>
      <w:i/>
      <w:iCs/>
      <w:color w:val="003E6A" w:themeColor="accent1"/>
    </w:rPr>
  </w:style>
  <w:style w:type="character" w:customStyle="1" w:styleId="IntenseQuoteChar">
    <w:name w:val="Intense Quote Char"/>
    <w:basedOn w:val="DefaultParagraphFont"/>
    <w:link w:val="IntenseQuote"/>
    <w:uiPriority w:val="30"/>
    <w:rsid w:val="00102C58"/>
    <w:rPr>
      <w:rFonts w:eastAsia="Arial" w:cs="Times New Roman"/>
      <w:b/>
      <w:bCs/>
      <w:i/>
      <w:iCs/>
      <w:color w:val="003E6A" w:themeColor="accent1"/>
      <w:sz w:val="20"/>
      <w:szCs w:val="24"/>
    </w:rPr>
  </w:style>
  <w:style w:type="paragraph" w:styleId="Quote">
    <w:name w:val="Quote"/>
    <w:basedOn w:val="Normal"/>
    <w:next w:val="Normal"/>
    <w:link w:val="QuoteChar"/>
    <w:uiPriority w:val="29"/>
    <w:qFormat/>
    <w:rsid w:val="00102C58"/>
    <w:rPr>
      <w:i/>
      <w:iCs/>
      <w:color w:val="000000" w:themeColor="text1"/>
    </w:rPr>
  </w:style>
  <w:style w:type="character" w:customStyle="1" w:styleId="QuoteChar">
    <w:name w:val="Quote Char"/>
    <w:basedOn w:val="DefaultParagraphFont"/>
    <w:link w:val="Quote"/>
    <w:uiPriority w:val="29"/>
    <w:rsid w:val="00102C58"/>
    <w:rPr>
      <w:rFonts w:eastAsia="Arial" w:cs="Times New Roman"/>
      <w:i/>
      <w:iCs/>
      <w:color w:val="000000" w:themeColor="text1"/>
      <w:sz w:val="20"/>
      <w:szCs w:val="24"/>
    </w:rPr>
  </w:style>
  <w:style w:type="character" w:styleId="IntenseEmphasis">
    <w:name w:val="Intense Emphasis"/>
    <w:basedOn w:val="DefaultParagraphFont"/>
    <w:uiPriority w:val="21"/>
    <w:qFormat/>
    <w:rsid w:val="00102C58"/>
    <w:rPr>
      <w:b/>
      <w:bCs/>
      <w:i/>
      <w:iCs/>
      <w:color w:val="003E6A" w:themeColor="accent1"/>
    </w:rPr>
  </w:style>
  <w:style w:type="character" w:styleId="SubtleEmphasis">
    <w:name w:val="Subtle Emphasis"/>
    <w:basedOn w:val="DefaultParagraphFont"/>
    <w:uiPriority w:val="19"/>
    <w:qFormat/>
    <w:rsid w:val="00102C58"/>
    <w:rPr>
      <w:i/>
      <w:iCs/>
      <w:color w:val="808080" w:themeColor="text1" w:themeTint="7F"/>
    </w:rPr>
  </w:style>
  <w:style w:type="paragraph" w:styleId="Header">
    <w:name w:val="header"/>
    <w:basedOn w:val="Normal"/>
    <w:link w:val="HeaderChar"/>
    <w:uiPriority w:val="99"/>
    <w:unhideWhenUsed/>
    <w:rsid w:val="00102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C58"/>
    <w:rPr>
      <w:rFonts w:eastAsia="Arial" w:cs="Times New Roman"/>
      <w:sz w:val="20"/>
      <w:szCs w:val="24"/>
    </w:rPr>
  </w:style>
  <w:style w:type="paragraph" w:styleId="Footer">
    <w:name w:val="footer"/>
    <w:basedOn w:val="Normal"/>
    <w:link w:val="FooterChar"/>
    <w:uiPriority w:val="99"/>
    <w:unhideWhenUsed/>
    <w:rsid w:val="00102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C58"/>
    <w:rPr>
      <w:rFonts w:eastAsia="Arial" w:cs="Times New Roman"/>
      <w:sz w:val="20"/>
      <w:szCs w:val="24"/>
    </w:rPr>
  </w:style>
  <w:style w:type="character" w:styleId="Strong">
    <w:name w:val="Strong"/>
    <w:basedOn w:val="DefaultParagraphFont"/>
    <w:uiPriority w:val="22"/>
    <w:qFormat/>
    <w:rsid w:val="00102C58"/>
    <w:rPr>
      <w:b/>
      <w:bCs/>
    </w:rPr>
  </w:style>
  <w:style w:type="character" w:customStyle="1" w:styleId="ListParagraphChar">
    <w:name w:val="List Paragraph Char"/>
    <w:basedOn w:val="DefaultParagraphFont"/>
    <w:link w:val="ListParagraph"/>
    <w:uiPriority w:val="34"/>
    <w:rsid w:val="00217849"/>
    <w:rPr>
      <w:rFonts w:eastAsia="Arial" w:cs="Times New Roman"/>
      <w:sz w:val="20"/>
      <w:szCs w:val="24"/>
    </w:rPr>
  </w:style>
  <w:style w:type="character" w:customStyle="1" w:styleId="BulletLevel1Char">
    <w:name w:val="Bullet Level 1 Char"/>
    <w:basedOn w:val="ListParagraphChar"/>
    <w:link w:val="BulletLevel1"/>
    <w:uiPriority w:val="5"/>
    <w:rsid w:val="00217849"/>
    <w:rPr>
      <w:rFonts w:eastAsia="Arial" w:cs="Times New Roman"/>
      <w:sz w:val="20"/>
      <w:szCs w:val="24"/>
    </w:rPr>
  </w:style>
  <w:style w:type="paragraph" w:customStyle="1" w:styleId="BulletLevel3">
    <w:name w:val="Bullet Level 3"/>
    <w:basedOn w:val="ListParagraph"/>
    <w:link w:val="BulletLevel3Char"/>
    <w:uiPriority w:val="6"/>
    <w:qFormat/>
    <w:rsid w:val="00217849"/>
    <w:pPr>
      <w:numPr>
        <w:ilvl w:val="2"/>
        <w:numId w:val="1"/>
      </w:numPr>
    </w:pPr>
  </w:style>
  <w:style w:type="character" w:customStyle="1" w:styleId="BulletLevel2Char">
    <w:name w:val="Bullet Level 2 Char"/>
    <w:basedOn w:val="ListParagraphChar"/>
    <w:link w:val="BulletLevel2"/>
    <w:uiPriority w:val="6"/>
    <w:rsid w:val="00217849"/>
    <w:rPr>
      <w:rFonts w:eastAsia="Arial" w:cs="Times New Roman"/>
      <w:sz w:val="20"/>
      <w:szCs w:val="24"/>
    </w:rPr>
  </w:style>
  <w:style w:type="character" w:customStyle="1" w:styleId="BulletLevel3Char">
    <w:name w:val="Bullet Level 3 Char"/>
    <w:basedOn w:val="ListParagraphChar"/>
    <w:link w:val="BulletLevel3"/>
    <w:uiPriority w:val="6"/>
    <w:rsid w:val="00217849"/>
    <w:rPr>
      <w:rFonts w:eastAsia="Arial" w:cs="Times New Roman"/>
      <w:sz w:val="20"/>
      <w:szCs w:val="24"/>
    </w:rPr>
  </w:style>
  <w:style w:type="paragraph" w:customStyle="1" w:styleId="Bullets">
    <w:name w:val="Bullets"/>
    <w:basedOn w:val="Normal"/>
    <w:next w:val="Normal"/>
    <w:rsid w:val="00A0299C"/>
    <w:pPr>
      <w:numPr>
        <w:numId w:val="3"/>
      </w:numPr>
    </w:pPr>
    <w:rPr>
      <w:rFonts w:ascii="Helvetica LT Std Light" w:hAnsi="Helvetica LT Std Light"/>
    </w:rPr>
  </w:style>
  <w:style w:type="paragraph" w:customStyle="1" w:styleId="BasicParagraph">
    <w:name w:val="[Basic Paragraph]"/>
    <w:basedOn w:val="Normal"/>
    <w:link w:val="BasicParagraphChar"/>
    <w:uiPriority w:val="99"/>
    <w:rsid w:val="00A0299C"/>
    <w:pPr>
      <w:widowControl w:val="0"/>
      <w:autoSpaceDE w:val="0"/>
      <w:autoSpaceDN w:val="0"/>
      <w:adjustRightInd w:val="0"/>
      <w:spacing w:line="288" w:lineRule="auto"/>
      <w:textAlignment w:val="center"/>
    </w:pPr>
    <w:rPr>
      <w:rFonts w:ascii="Times-Roman" w:hAnsi="Times-Roman" w:cs="Times-Roman"/>
      <w:color w:val="000000"/>
      <w:sz w:val="24"/>
    </w:rPr>
  </w:style>
  <w:style w:type="character" w:customStyle="1" w:styleId="BasicParagraphChar">
    <w:name w:val="[Basic Paragraph] Char"/>
    <w:basedOn w:val="DefaultParagraphFont"/>
    <w:link w:val="BasicParagraph"/>
    <w:uiPriority w:val="99"/>
    <w:rsid w:val="00A0299C"/>
    <w:rPr>
      <w:rFonts w:ascii="Times-Roman" w:eastAsia="Arial" w:hAnsi="Times-Roman" w:cs="Times-Roman"/>
      <w:color w:val="000000"/>
      <w:sz w:val="24"/>
      <w:szCs w:val="24"/>
    </w:rPr>
  </w:style>
  <w:style w:type="paragraph" w:customStyle="1" w:styleId="BodyBold">
    <w:name w:val="Body Bold"/>
    <w:basedOn w:val="Normal"/>
    <w:link w:val="BodyBoldChar"/>
    <w:qFormat/>
    <w:rsid w:val="008917D7"/>
    <w:pPr>
      <w:spacing w:after="200"/>
    </w:pPr>
    <w:rPr>
      <w:b/>
    </w:rPr>
  </w:style>
  <w:style w:type="paragraph" w:customStyle="1" w:styleId="BodyItalic">
    <w:name w:val="Body Italic"/>
    <w:basedOn w:val="Normal"/>
    <w:link w:val="BodyItalicChar"/>
    <w:qFormat/>
    <w:rsid w:val="008917D7"/>
    <w:pPr>
      <w:spacing w:after="200"/>
    </w:pPr>
    <w:rPr>
      <w:i/>
    </w:rPr>
  </w:style>
  <w:style w:type="character" w:customStyle="1" w:styleId="BodyBoldChar">
    <w:name w:val="Body Bold Char"/>
    <w:basedOn w:val="DefaultParagraphFont"/>
    <w:link w:val="BodyBold"/>
    <w:rsid w:val="008917D7"/>
    <w:rPr>
      <w:rFonts w:eastAsia="Arial" w:cs="Times New Roman"/>
      <w:b/>
      <w:sz w:val="20"/>
      <w:szCs w:val="24"/>
    </w:rPr>
  </w:style>
  <w:style w:type="character" w:customStyle="1" w:styleId="BodyItalicChar">
    <w:name w:val="Body Italic Char"/>
    <w:basedOn w:val="DefaultParagraphFont"/>
    <w:link w:val="BodyItalic"/>
    <w:rsid w:val="008917D7"/>
    <w:rPr>
      <w:rFonts w:eastAsia="Arial" w:cs="Times New Roman"/>
      <w:i/>
      <w:sz w:val="20"/>
      <w:szCs w:val="24"/>
    </w:rPr>
  </w:style>
  <w:style w:type="paragraph" w:customStyle="1" w:styleId="Numberlevel1">
    <w:name w:val="Number level 1"/>
    <w:basedOn w:val="BulletLevel1"/>
    <w:link w:val="Numberlevel1Char"/>
    <w:uiPriority w:val="1"/>
    <w:qFormat/>
    <w:rsid w:val="00186350"/>
    <w:pPr>
      <w:numPr>
        <w:numId w:val="4"/>
      </w:numPr>
    </w:pPr>
  </w:style>
  <w:style w:type="paragraph" w:customStyle="1" w:styleId="Numberlevel2">
    <w:name w:val="Number level 2"/>
    <w:basedOn w:val="BulletLevel2"/>
    <w:link w:val="Numberlevel2Char"/>
    <w:uiPriority w:val="1"/>
    <w:qFormat/>
    <w:rsid w:val="00186350"/>
    <w:pPr>
      <w:numPr>
        <w:numId w:val="4"/>
      </w:numPr>
    </w:pPr>
  </w:style>
  <w:style w:type="character" w:customStyle="1" w:styleId="Numberlevel1Char">
    <w:name w:val="Number level 1 Char"/>
    <w:basedOn w:val="BulletLevel1Char"/>
    <w:link w:val="Numberlevel1"/>
    <w:uiPriority w:val="1"/>
    <w:rsid w:val="00186350"/>
    <w:rPr>
      <w:rFonts w:eastAsia="Arial" w:cs="Times New Roman"/>
      <w:sz w:val="20"/>
      <w:szCs w:val="24"/>
    </w:rPr>
  </w:style>
  <w:style w:type="paragraph" w:customStyle="1" w:styleId="NumberLevel3">
    <w:name w:val="Number Level 3"/>
    <w:basedOn w:val="BulletLevel3"/>
    <w:link w:val="NumberLevel3Char"/>
    <w:uiPriority w:val="1"/>
    <w:qFormat/>
    <w:rsid w:val="00186350"/>
    <w:pPr>
      <w:numPr>
        <w:numId w:val="4"/>
      </w:numPr>
    </w:pPr>
  </w:style>
  <w:style w:type="character" w:customStyle="1" w:styleId="Numberlevel2Char">
    <w:name w:val="Number level 2 Char"/>
    <w:basedOn w:val="BulletLevel2Char"/>
    <w:link w:val="Numberlevel2"/>
    <w:uiPriority w:val="1"/>
    <w:rsid w:val="00186350"/>
    <w:rPr>
      <w:rFonts w:eastAsia="Arial" w:cs="Times New Roman"/>
      <w:sz w:val="20"/>
      <w:szCs w:val="24"/>
    </w:rPr>
  </w:style>
  <w:style w:type="character" w:customStyle="1" w:styleId="NumberLevel3Char">
    <w:name w:val="Number Level 3 Char"/>
    <w:basedOn w:val="BulletLevel3Char"/>
    <w:link w:val="NumberLevel3"/>
    <w:uiPriority w:val="1"/>
    <w:rsid w:val="00186350"/>
    <w:rPr>
      <w:rFonts w:eastAsia="Arial" w:cs="Times New Roman"/>
      <w:sz w:val="20"/>
      <w:szCs w:val="24"/>
    </w:rPr>
  </w:style>
  <w:style w:type="character" w:styleId="Hyperlink">
    <w:name w:val="Hyperlink"/>
    <w:basedOn w:val="DefaultParagraphFont"/>
    <w:uiPriority w:val="99"/>
    <w:unhideWhenUsed/>
    <w:rsid w:val="0060272C"/>
    <w:rPr>
      <w:color w:val="003E6A" w:themeColor="hyperlink"/>
      <w:u w:val="single"/>
    </w:rPr>
  </w:style>
  <w:style w:type="character" w:styleId="CommentReference">
    <w:name w:val="annotation reference"/>
    <w:basedOn w:val="DefaultParagraphFont"/>
    <w:uiPriority w:val="99"/>
    <w:semiHidden/>
    <w:unhideWhenUsed/>
    <w:rsid w:val="003D2675"/>
    <w:rPr>
      <w:sz w:val="16"/>
      <w:szCs w:val="16"/>
    </w:rPr>
  </w:style>
  <w:style w:type="paragraph" w:styleId="CommentText">
    <w:name w:val="annotation text"/>
    <w:basedOn w:val="Normal"/>
    <w:link w:val="CommentTextChar"/>
    <w:uiPriority w:val="99"/>
    <w:semiHidden/>
    <w:unhideWhenUsed/>
    <w:rsid w:val="003D2675"/>
    <w:pPr>
      <w:spacing w:line="240" w:lineRule="auto"/>
    </w:pPr>
    <w:rPr>
      <w:szCs w:val="20"/>
    </w:rPr>
  </w:style>
  <w:style w:type="character" w:customStyle="1" w:styleId="CommentTextChar">
    <w:name w:val="Comment Text Char"/>
    <w:basedOn w:val="DefaultParagraphFont"/>
    <w:link w:val="CommentText"/>
    <w:uiPriority w:val="99"/>
    <w:semiHidden/>
    <w:rsid w:val="003D2675"/>
    <w:rPr>
      <w:rFonts w:eastAsia="Arial" w:cs="Times New Roman"/>
      <w:sz w:val="20"/>
      <w:szCs w:val="20"/>
    </w:rPr>
  </w:style>
  <w:style w:type="paragraph" w:styleId="CommentSubject">
    <w:name w:val="annotation subject"/>
    <w:basedOn w:val="CommentText"/>
    <w:next w:val="CommentText"/>
    <w:link w:val="CommentSubjectChar"/>
    <w:uiPriority w:val="99"/>
    <w:semiHidden/>
    <w:unhideWhenUsed/>
    <w:rsid w:val="003D2675"/>
    <w:rPr>
      <w:b/>
      <w:bCs/>
    </w:rPr>
  </w:style>
  <w:style w:type="character" w:customStyle="1" w:styleId="CommentSubjectChar">
    <w:name w:val="Comment Subject Char"/>
    <w:basedOn w:val="CommentTextChar"/>
    <w:link w:val="CommentSubject"/>
    <w:uiPriority w:val="99"/>
    <w:semiHidden/>
    <w:rsid w:val="003D2675"/>
    <w:rPr>
      <w:rFonts w:eastAsia="Arial" w:cs="Times New Roman"/>
      <w:b/>
      <w:bCs/>
      <w:sz w:val="20"/>
      <w:szCs w:val="20"/>
    </w:rPr>
  </w:style>
  <w:style w:type="paragraph" w:styleId="BalloonText">
    <w:name w:val="Balloon Text"/>
    <w:basedOn w:val="Normal"/>
    <w:link w:val="BalloonTextChar"/>
    <w:uiPriority w:val="99"/>
    <w:semiHidden/>
    <w:unhideWhenUsed/>
    <w:rsid w:val="003D2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675"/>
    <w:rPr>
      <w:rFonts w:ascii="Segoe UI" w:eastAsia="Arial" w:hAnsi="Segoe UI" w:cs="Segoe UI"/>
      <w:sz w:val="18"/>
      <w:szCs w:val="18"/>
    </w:rPr>
  </w:style>
  <w:style w:type="character" w:styleId="UnresolvedMention">
    <w:name w:val="Unresolved Mention"/>
    <w:basedOn w:val="DefaultParagraphFont"/>
    <w:uiPriority w:val="99"/>
    <w:semiHidden/>
    <w:unhideWhenUsed/>
    <w:rsid w:val="003D2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6884">
      <w:bodyDiv w:val="1"/>
      <w:marLeft w:val="0"/>
      <w:marRight w:val="0"/>
      <w:marTop w:val="0"/>
      <w:marBottom w:val="0"/>
      <w:divBdr>
        <w:top w:val="none" w:sz="0" w:space="0" w:color="auto"/>
        <w:left w:val="none" w:sz="0" w:space="0" w:color="auto"/>
        <w:bottom w:val="none" w:sz="0" w:space="0" w:color="auto"/>
        <w:right w:val="none" w:sz="0" w:space="0" w:color="auto"/>
      </w:divBdr>
    </w:div>
    <w:div w:id="20100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About-AHPRA/Contact-U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rporate%20Governance\Quality\2011%20New%20Quality\Templates\General\TEM_Report%20(no%20coverpage).dotx" TargetMode="External"/></Relationships>
</file>

<file path=word/theme/theme1.xml><?xml version="1.0" encoding="utf-8"?>
<a:theme xmlns:a="http://schemas.openxmlformats.org/drawingml/2006/main" name="Office Theme">
  <a:themeElements>
    <a:clrScheme name="Brisbane North PHN">
      <a:dk1>
        <a:sysClr val="windowText" lastClr="000000"/>
      </a:dk1>
      <a:lt1>
        <a:sysClr val="window" lastClr="FFFFFF"/>
      </a:lt1>
      <a:dk2>
        <a:srgbClr val="003E6A"/>
      </a:dk2>
      <a:lt2>
        <a:srgbClr val="FFFFFF"/>
      </a:lt2>
      <a:accent1>
        <a:srgbClr val="003E6A"/>
      </a:accent1>
      <a:accent2>
        <a:srgbClr val="777777"/>
      </a:accent2>
      <a:accent3>
        <a:srgbClr val="FA8D29"/>
      </a:accent3>
      <a:accent4>
        <a:srgbClr val="D9D9D9"/>
      </a:accent4>
      <a:accent5>
        <a:srgbClr val="C5C5C5"/>
      </a:accent5>
      <a:accent6>
        <a:srgbClr val="FBB16D"/>
      </a:accent6>
      <a:hlink>
        <a:srgbClr val="003E6A"/>
      </a:hlink>
      <a:folHlink>
        <a:srgbClr val="777777"/>
      </a:folHlink>
    </a:clrScheme>
    <a:fontScheme name="Brisbane North PH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B170-7644-43B5-B32D-28DCFA2A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TEM_Report (no coverpage)</Template>
  <TotalTime>1</TotalTime>
  <Pages>2</Pages>
  <Words>911</Words>
  <Characters>5195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Rowan</dc:creator>
  <cp:lastModifiedBy>Krystle Meyers</cp:lastModifiedBy>
  <cp:revision>2</cp:revision>
  <cp:lastPrinted>2015-08-24T00:05:00Z</cp:lastPrinted>
  <dcterms:created xsi:type="dcterms:W3CDTF">2018-02-01T02:35:00Z</dcterms:created>
  <dcterms:modified xsi:type="dcterms:W3CDTF">2018-02-01T02:35:00Z</dcterms:modified>
</cp:coreProperties>
</file>